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_GB2312"/>
          <w:b/>
          <w:sz w:val="36"/>
        </w:rPr>
      </w:pPr>
      <w:r>
        <w:rPr>
          <w:rFonts w:hint="eastAsia" w:eastAsia="仿宋_GB2312"/>
          <w:b/>
          <w:bCs/>
          <w:sz w:val="36"/>
        </w:rPr>
        <w:t>东南大学成贤学院</w:t>
      </w:r>
      <w:r>
        <w:rPr>
          <w:rFonts w:hint="eastAsia" w:eastAsia="仿宋_GB2312"/>
          <w:b/>
          <w:sz w:val="36"/>
        </w:rPr>
        <w:t>教学日历</w:t>
      </w:r>
    </w:p>
    <w:p>
      <w:pPr>
        <w:jc w:val="center"/>
        <w:rPr>
          <w:rFonts w:hint="default" w:eastAsia="宋体"/>
          <w:bCs/>
          <w:sz w:val="28"/>
          <w:lang w:val="en-US" w:eastAsia="zh-CN"/>
        </w:rPr>
      </w:pPr>
      <w:r>
        <w:rPr>
          <w:rFonts w:hint="eastAsia"/>
          <w:b/>
          <w:sz w:val="28"/>
        </w:rPr>
        <w:t>202</w:t>
      </w:r>
      <w:r>
        <w:rPr>
          <w:rFonts w:hint="eastAsia"/>
          <w:b/>
          <w:sz w:val="28"/>
          <w:lang w:val="en-US" w:eastAsia="zh-CN"/>
        </w:rPr>
        <w:t>4</w:t>
      </w:r>
      <w:r>
        <w:rPr>
          <w:rFonts w:hint="eastAsia"/>
          <w:b/>
          <w:sz w:val="28"/>
        </w:rPr>
        <w:t>－202</w:t>
      </w:r>
      <w:r>
        <w:rPr>
          <w:rFonts w:hint="eastAsia"/>
          <w:b/>
          <w:sz w:val="28"/>
          <w:lang w:val="en-US" w:eastAsia="zh-CN"/>
        </w:rPr>
        <w:t>5</w:t>
      </w:r>
      <w:r>
        <w:rPr>
          <w:rFonts w:hint="eastAsia"/>
          <w:b/>
          <w:sz w:val="28"/>
        </w:rPr>
        <w:t>学年 第一学期 课程：</w:t>
      </w:r>
      <w:r>
        <w:rPr>
          <w:rFonts w:hint="eastAsia"/>
          <w:b/>
          <w:sz w:val="28"/>
          <w:u w:val="single"/>
        </w:rPr>
        <w:t xml:space="preserve">计算机基础与C++程序设计(理论) </w:t>
      </w:r>
      <w:r>
        <w:rPr>
          <w:rFonts w:hint="eastAsia"/>
          <w:b/>
          <w:sz w:val="28"/>
        </w:rPr>
        <w:t xml:space="preserve">   专业：</w:t>
      </w:r>
      <w:r>
        <w:rPr>
          <w:rFonts w:hint="eastAsia"/>
          <w:b/>
          <w:sz w:val="28"/>
          <w:u w:val="single"/>
        </w:rPr>
        <w:t xml:space="preserve">  机</w:t>
      </w:r>
      <w:r>
        <w:rPr>
          <w:rFonts w:hint="eastAsia"/>
          <w:b/>
          <w:sz w:val="28"/>
          <w:u w:val="single"/>
          <w:lang w:val="en-US" w:eastAsia="zh-CN"/>
        </w:rPr>
        <w:t>电、电子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>教师签名：</w:t>
      </w:r>
      <w:r>
        <w:rPr>
          <w:rFonts w:hint="eastAsia" w:eastAsia="方正舒体"/>
          <w:bCs/>
          <w:sz w:val="28"/>
          <w:lang w:val="en-US" w:eastAsia="zh-CN"/>
        </w:rPr>
        <w:t>谢修娟等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771"/>
        <w:gridCol w:w="656"/>
        <w:gridCol w:w="8166"/>
        <w:gridCol w:w="758"/>
        <w:gridCol w:w="1976"/>
        <w:gridCol w:w="2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270" w:hRule="atLeast"/>
          <w:jc w:val="center"/>
        </w:trPr>
        <w:tc>
          <w:tcPr>
            <w:tcW w:w="693" w:type="dxa"/>
            <w:vMerge w:val="restart"/>
            <w:vAlign w:val="center"/>
          </w:tcPr>
          <w:p>
            <w:pPr>
              <w:spacing w:line="420" w:lineRule="atLeast"/>
              <w:jc w:val="center"/>
            </w:pPr>
            <w:r>
              <w:rPr>
                <w:rFonts w:hint="eastAsia"/>
              </w:rPr>
              <w:t>周次</w:t>
            </w:r>
          </w:p>
        </w:tc>
        <w:tc>
          <w:tcPr>
            <w:tcW w:w="77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882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273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习题课</w:t>
            </w:r>
          </w:p>
        </w:tc>
        <w:tc>
          <w:tcPr>
            <w:tcW w:w="2276" w:type="dxa"/>
            <w:vMerge w:val="restart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</w:rPr>
              <w:t>作业</w:t>
            </w:r>
            <w:r>
              <w:rPr>
                <w:rFonts w:hint="eastAsia"/>
                <w:spacing w:val="-20"/>
              </w:rPr>
              <w:t>内容</w:t>
            </w:r>
          </w:p>
          <w:p>
            <w:pPr>
              <w:jc w:val="center"/>
            </w:pPr>
            <w:r>
              <w:rPr>
                <w:rFonts w:hint="eastAsia"/>
                <w:spacing w:val="-20"/>
              </w:rPr>
              <w:t>（出自习题指导）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6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7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时数</w:t>
            </w:r>
          </w:p>
        </w:tc>
        <w:tc>
          <w:tcPr>
            <w:tcW w:w="8166" w:type="dxa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内       容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时数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内容</w:t>
            </w:r>
          </w:p>
        </w:tc>
        <w:tc>
          <w:tcPr>
            <w:tcW w:w="2276" w:type="dxa"/>
            <w:vMerge w:val="continue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8166" w:type="dxa"/>
            <w:vAlign w:val="center"/>
          </w:tcPr>
          <w:p>
            <w:pPr>
              <w:widowControl/>
              <w:rPr>
                <w:rFonts w:hint="eastAsia"/>
                <w:szCs w:val="24"/>
                <w:lang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一 </w:t>
            </w:r>
            <w:r>
              <w:rPr>
                <w:rFonts w:hint="eastAsia"/>
                <w:szCs w:val="24"/>
              </w:rPr>
              <w:t>C++</w:t>
            </w:r>
            <w:r>
              <w:rPr>
                <w:rFonts w:hint="eastAsia"/>
                <w:szCs w:val="24"/>
                <w:lang w:val="en-US" w:eastAsia="zh-CN"/>
              </w:rPr>
              <w:t>概述（3课时）</w:t>
            </w:r>
            <w:r>
              <w:rPr>
                <w:rFonts w:hint="eastAsia"/>
                <w:szCs w:val="24"/>
                <w:lang w:eastAsia="zh-CN"/>
              </w:rPr>
              <w:t>；</w:t>
            </w:r>
          </w:p>
          <w:p>
            <w:pPr>
              <w:widowControl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二 c++程序设计基础：</w:t>
            </w:r>
            <w:r>
              <w:rPr>
                <w:rFonts w:hint="eastAsia"/>
                <w:szCs w:val="24"/>
              </w:rPr>
              <w:t>数据类型</w:t>
            </w:r>
            <w:r>
              <w:rPr>
                <w:rFonts w:hint="eastAsia"/>
                <w:szCs w:val="24"/>
                <w:lang w:eastAsia="zh-CN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1课时</w:t>
            </w:r>
            <w:r>
              <w:rPr>
                <w:rFonts w:hint="eastAsia"/>
                <w:szCs w:val="24"/>
                <w:lang w:eastAsia="zh-CN"/>
              </w:rPr>
              <w:t>）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5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8166" w:type="dxa"/>
            <w:vAlign w:val="center"/>
          </w:tcPr>
          <w:p>
            <w:pPr>
              <w:widowControl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二 c++程序设计基础：</w:t>
            </w:r>
            <w:r>
              <w:rPr>
                <w:rFonts w:hint="eastAsia"/>
                <w:szCs w:val="24"/>
              </w:rPr>
              <w:t>变量，常量</w:t>
            </w:r>
            <w:r>
              <w:rPr>
                <w:rFonts w:hint="eastAsia"/>
                <w:szCs w:val="24"/>
                <w:lang w:eastAsia="zh-CN"/>
              </w:rPr>
              <w:t>，</w:t>
            </w:r>
            <w:r>
              <w:rPr>
                <w:rFonts w:hint="eastAsia"/>
                <w:szCs w:val="24"/>
              </w:rPr>
              <w:t>输入和输出</w:t>
            </w:r>
            <w:r>
              <w:rPr>
                <w:rFonts w:hint="eastAsia"/>
                <w:szCs w:val="24"/>
                <w:lang w:eastAsia="zh-CN"/>
              </w:rPr>
              <w:t>，</w:t>
            </w:r>
            <w:r>
              <w:rPr>
                <w:rFonts w:hint="eastAsia"/>
                <w:szCs w:val="24"/>
                <w:lang w:val="en-US" w:eastAsia="zh-CN"/>
              </w:rPr>
              <w:t>运算符和表达式-1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6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8166" w:type="dxa"/>
            <w:vAlign w:val="center"/>
          </w:tcPr>
          <w:p>
            <w:pPr>
              <w:widowControl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二 c++程序设计基础：运算符和表达式-2，类型转换（1课时）；</w:t>
            </w:r>
          </w:p>
          <w:p>
            <w:pPr>
              <w:widowControl/>
              <w:rPr>
                <w:rFonts w:hint="eastAsia" w:eastAsia="宋体"/>
                <w:b/>
                <w:bCs/>
                <w:sz w:val="18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三 流程控制：</w:t>
            </w:r>
            <w:r>
              <w:rPr>
                <w:rFonts w:hint="eastAsia"/>
                <w:szCs w:val="24"/>
              </w:rPr>
              <w:t>选择结构程序设计</w:t>
            </w:r>
            <w:r>
              <w:rPr>
                <w:rFonts w:hint="eastAsia"/>
                <w:szCs w:val="24"/>
                <w:lang w:eastAsia="zh-CN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2课时</w:t>
            </w:r>
            <w:r>
              <w:rPr>
                <w:rFonts w:hint="eastAsia"/>
                <w:szCs w:val="24"/>
                <w:lang w:eastAsia="zh-CN"/>
              </w:rPr>
              <w:t>）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C++</w:t>
            </w:r>
            <w:r>
              <w:rPr>
                <w:rFonts w:hint="eastAsia"/>
                <w:szCs w:val="24"/>
                <w:lang w:val="en-US" w:eastAsia="zh-CN"/>
              </w:rPr>
              <w:t>程序设计基础</w:t>
            </w: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7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</w:p>
        </w:tc>
        <w:tc>
          <w:tcPr>
            <w:tcW w:w="8166" w:type="dxa"/>
            <w:vAlign w:val="center"/>
          </w:tcPr>
          <w:p>
            <w:pPr>
              <w:widowControl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三 </w:t>
            </w:r>
            <w:r>
              <w:rPr>
                <w:rFonts w:hint="eastAsia"/>
                <w:szCs w:val="24"/>
              </w:rPr>
              <w:t>流程控制：</w:t>
            </w:r>
            <w:r>
              <w:rPr>
                <w:rFonts w:hint="eastAsia"/>
                <w:szCs w:val="24"/>
                <w:lang w:val="en-US" w:eastAsia="zh-CN"/>
              </w:rPr>
              <w:t>循环程序设计，算法设计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8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</w:t>
            </w:r>
          </w:p>
        </w:tc>
        <w:tc>
          <w:tcPr>
            <w:tcW w:w="8166" w:type="dxa"/>
            <w:vAlign w:val="center"/>
          </w:tcPr>
          <w:p>
            <w:pPr>
              <w:widowControl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四 </w:t>
            </w:r>
            <w:r>
              <w:rPr>
                <w:rFonts w:hint="eastAsia"/>
                <w:szCs w:val="24"/>
              </w:rPr>
              <w:t>函数：定义</w:t>
            </w:r>
            <w:r>
              <w:rPr>
                <w:rFonts w:hint="eastAsia"/>
                <w:szCs w:val="24"/>
                <w:lang w:eastAsia="zh-CN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3课时</w:t>
            </w:r>
            <w:r>
              <w:rPr>
                <w:rFonts w:hint="eastAsia"/>
                <w:szCs w:val="24"/>
                <w:lang w:eastAsia="zh-CN"/>
              </w:rPr>
              <w:t>）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18"/>
                <w:lang w:val="en-US" w:eastAsia="zh-CN" w:bidi="ar-SA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18"/>
                <w:lang w:val="en-US" w:eastAsia="zh-CN" w:bidi="ar-SA"/>
              </w:rPr>
            </w:pPr>
            <w:r>
              <w:rPr>
                <w:rFonts w:hint="eastAsia"/>
                <w:sz w:val="18"/>
              </w:rPr>
              <w:t>C＋＋控制结构</w:t>
            </w: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9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四 </w:t>
            </w:r>
            <w:r>
              <w:rPr>
                <w:rFonts w:hint="eastAsia"/>
                <w:szCs w:val="24"/>
              </w:rPr>
              <w:t>函数：调用</w:t>
            </w:r>
            <w:r>
              <w:rPr>
                <w:rFonts w:hint="eastAsia"/>
                <w:szCs w:val="24"/>
                <w:lang w:eastAsia="zh-CN"/>
              </w:rPr>
              <w:t>，</w:t>
            </w:r>
            <w:r>
              <w:rPr>
                <w:rFonts w:hint="eastAsia"/>
                <w:szCs w:val="24"/>
              </w:rPr>
              <w:t>参数传递</w:t>
            </w:r>
            <w:r>
              <w:rPr>
                <w:rFonts w:hint="eastAsia"/>
                <w:szCs w:val="24"/>
                <w:lang w:eastAsia="zh-CN"/>
              </w:rPr>
              <w:t>，</w:t>
            </w:r>
            <w:r>
              <w:rPr>
                <w:rFonts w:hint="eastAsia"/>
                <w:szCs w:val="24"/>
              </w:rPr>
              <w:t>变量的作用域</w:t>
            </w:r>
            <w:r>
              <w:rPr>
                <w:rFonts w:hint="eastAsia"/>
                <w:szCs w:val="24"/>
                <w:lang w:eastAsia="zh-CN"/>
              </w:rPr>
              <w:t>，</w:t>
            </w:r>
            <w:r>
              <w:rPr>
                <w:rFonts w:hint="eastAsia"/>
                <w:szCs w:val="24"/>
              </w:rPr>
              <w:t>内联特性</w:t>
            </w:r>
            <w:r>
              <w:rPr>
                <w:rFonts w:hint="eastAsia"/>
                <w:szCs w:val="24"/>
                <w:lang w:eastAsia="zh-CN"/>
              </w:rPr>
              <w:t>、</w:t>
            </w:r>
            <w:r>
              <w:rPr>
                <w:rFonts w:hint="eastAsia"/>
                <w:szCs w:val="24"/>
                <w:lang w:val="en-US" w:eastAsia="zh-CN"/>
              </w:rPr>
              <w:t>递归函数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lang w:val="en-US" w:eastAsia="zh-CN" w:bidi="ar-SA"/>
              </w:rPr>
            </w:pPr>
            <w:r>
              <w:rPr>
                <w:rFonts w:hint="eastAsia"/>
                <w:sz w:val="18"/>
                <w:lang w:val="en-US" w:eastAsia="zh-CN"/>
              </w:rPr>
              <w:t>1</w:t>
            </w: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lang w:val="en-US" w:eastAsia="zh-CN" w:bidi="ar-SA"/>
              </w:rPr>
            </w:pPr>
            <w:r>
              <w:rPr>
                <w:rFonts w:hint="eastAsia"/>
                <w:sz w:val="18"/>
                <w:lang w:val="en-US" w:eastAsia="zh-CN"/>
              </w:rPr>
              <w:t>函数</w:t>
            </w: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10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五 </w:t>
            </w:r>
            <w:r>
              <w:rPr>
                <w:rFonts w:hint="eastAsia"/>
                <w:szCs w:val="24"/>
              </w:rPr>
              <w:t>构造数据类型：数组概念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11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五 </w:t>
            </w:r>
            <w:r>
              <w:rPr>
                <w:rFonts w:hint="eastAsia"/>
                <w:szCs w:val="24"/>
              </w:rPr>
              <w:t>构造数据类型：数组与函数</w:t>
            </w:r>
            <w:r>
              <w:rPr>
                <w:rFonts w:hint="eastAsia"/>
                <w:szCs w:val="24"/>
                <w:lang w:eastAsia="zh-CN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2课时</w:t>
            </w:r>
            <w:r>
              <w:rPr>
                <w:rFonts w:hint="eastAsia"/>
                <w:szCs w:val="24"/>
                <w:lang w:eastAsia="zh-CN"/>
              </w:rPr>
              <w:t>）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  <w:lang w:val="en-US" w:eastAsia="zh-CN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  <w:lang w:val="en-US" w:eastAsia="zh-CN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12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五 </w:t>
            </w:r>
            <w:r>
              <w:rPr>
                <w:rFonts w:hint="eastAsia"/>
                <w:szCs w:val="24"/>
              </w:rPr>
              <w:t>构造数据类型</w:t>
            </w:r>
            <w:r>
              <w:rPr>
                <w:rFonts w:hint="eastAsia"/>
                <w:szCs w:val="24"/>
                <w:lang w:eastAsia="zh-CN"/>
              </w:rPr>
              <w:t>：</w:t>
            </w:r>
            <w:r>
              <w:rPr>
                <w:rFonts w:hint="eastAsia"/>
                <w:szCs w:val="24"/>
              </w:rPr>
              <w:t>字符数组及字符串函数</w:t>
            </w:r>
            <w:r>
              <w:rPr>
                <w:rFonts w:hint="eastAsia"/>
                <w:szCs w:val="24"/>
                <w:lang w:eastAsia="zh-CN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1课时</w:t>
            </w:r>
            <w:r>
              <w:rPr>
                <w:rFonts w:hint="eastAsia"/>
                <w:szCs w:val="24"/>
                <w:lang w:eastAsia="zh-CN"/>
              </w:rPr>
              <w:t>）</w:t>
            </w:r>
            <w:r>
              <w:rPr>
                <w:rFonts w:hint="eastAsia"/>
                <w:szCs w:val="24"/>
                <w:lang w:val="en-US" w:eastAsia="zh-CN"/>
              </w:rPr>
              <w:t xml:space="preserve"> </w:t>
            </w:r>
          </w:p>
          <w:p>
            <w:pPr>
              <w:spacing w:line="240" w:lineRule="auto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六 </w:t>
            </w:r>
            <w:r>
              <w:rPr>
                <w:rFonts w:hint="eastAsia"/>
              </w:rPr>
              <w:t>构造数据类型：结构体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szCs w:val="24"/>
                <w:lang w:val="en-US" w:eastAsia="zh-CN"/>
              </w:rPr>
              <w:t>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lang w:val="en-US" w:eastAsia="zh-CN" w:bidi="ar-SA"/>
              </w:rPr>
            </w:pPr>
            <w:r>
              <w:rPr>
                <w:rFonts w:hint="eastAsia"/>
                <w:sz w:val="18"/>
                <w:lang w:val="en-US" w:eastAsia="zh-CN"/>
              </w:rPr>
              <w:t>1</w:t>
            </w: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lang w:val="en-US" w:eastAsia="zh-CN" w:bidi="ar-SA"/>
              </w:rPr>
            </w:pPr>
            <w:r>
              <w:rPr>
                <w:rFonts w:hint="eastAsia"/>
                <w:sz w:val="18"/>
                <w:lang w:val="en-US" w:eastAsia="zh-CN"/>
              </w:rPr>
              <w:t>数组</w:t>
            </w: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13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六 </w:t>
            </w:r>
            <w:r>
              <w:rPr>
                <w:rFonts w:hint="eastAsia"/>
              </w:rPr>
              <w:t>构造数据类型：</w:t>
            </w:r>
            <w:r>
              <w:rPr>
                <w:rFonts w:hint="eastAsia"/>
                <w:lang w:val="en-US" w:eastAsia="zh-CN"/>
              </w:rPr>
              <w:t>枚举类型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szCs w:val="24"/>
                <w:lang w:val="en-US" w:eastAsia="zh-CN"/>
              </w:rPr>
              <w:t>课时</w:t>
            </w:r>
            <w:r>
              <w:rPr>
                <w:rFonts w:hint="eastAsia"/>
                <w:lang w:eastAsia="zh-CN"/>
              </w:rPr>
              <w:t>）；</w:t>
            </w:r>
          </w:p>
          <w:p>
            <w:pPr>
              <w:spacing w:line="240" w:lineRule="auto"/>
              <w:rPr>
                <w:rFonts w:hint="eastAsia"/>
                <w:szCs w:val="24"/>
              </w:rPr>
            </w:pPr>
            <w:r>
              <w:rPr>
                <w:rFonts w:hint="eastAsia"/>
                <w:lang w:val="en-US" w:eastAsia="zh-CN"/>
              </w:rPr>
              <w:t xml:space="preserve">七 </w:t>
            </w:r>
            <w:r>
              <w:rPr>
                <w:rFonts w:hint="eastAsia"/>
                <w:szCs w:val="24"/>
              </w:rPr>
              <w:t>指针：概念、指针与数组</w:t>
            </w:r>
            <w:r>
              <w:rPr>
                <w:rFonts w:hint="eastAsia"/>
                <w:szCs w:val="24"/>
                <w:lang w:eastAsia="zh-CN"/>
              </w:rPr>
              <w:t>、</w:t>
            </w:r>
            <w:r>
              <w:rPr>
                <w:rFonts w:hint="eastAsia"/>
                <w:szCs w:val="24"/>
                <w:lang w:val="en-US" w:eastAsia="zh-CN"/>
              </w:rPr>
              <w:t>指针与函数（3课时）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18"/>
                <w:lang w:val="en-US" w:eastAsia="zh-CN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18"/>
                <w:lang w:val="en-US" w:eastAsia="zh-CN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14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七 </w:t>
            </w:r>
            <w:r>
              <w:rPr>
                <w:rFonts w:hint="eastAsia"/>
                <w:szCs w:val="24"/>
              </w:rPr>
              <w:t>指针：</w:t>
            </w:r>
            <w:r>
              <w:rPr>
                <w:rFonts w:hint="eastAsia"/>
                <w:szCs w:val="24"/>
                <w:lang w:val="en-US" w:eastAsia="zh-CN"/>
              </w:rPr>
              <w:t>指针与函数、动态分配内存空间（2课时）；</w:t>
            </w:r>
          </w:p>
          <w:p>
            <w:pPr>
              <w:spacing w:line="240" w:lineRule="auto"/>
              <w:rPr>
                <w:rFonts w:hint="default" w:eastAsia="宋体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Cs w:val="24"/>
                <w:lang w:val="en-US" w:eastAsia="zh-CN"/>
              </w:rPr>
              <w:t>八 类和对象：对象和类（1课时）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lang w:val="en-US" w:eastAsia="zh-CN" w:bidi="ar-SA"/>
              </w:rPr>
            </w:pPr>
            <w:r>
              <w:rPr>
                <w:rFonts w:hint="eastAsia"/>
                <w:sz w:val="18"/>
                <w:lang w:val="en-US" w:eastAsia="zh-CN"/>
              </w:rPr>
              <w:t>1</w:t>
            </w: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lang w:val="en-US" w:eastAsia="zh-CN" w:bidi="ar-SA"/>
              </w:rPr>
            </w:pPr>
            <w:r>
              <w:rPr>
                <w:rFonts w:hint="eastAsia"/>
                <w:sz w:val="18"/>
                <w:lang w:val="en-US" w:eastAsia="zh-CN"/>
              </w:rPr>
              <w:t>指针</w:t>
            </w: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15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default"/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 w:eastAsia="zh-CN"/>
              </w:rPr>
              <w:t>八 类和对象：类的声明、构造函数和析构函数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18"/>
                <w:lang w:val="en-US" w:eastAsia="zh-CN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18"/>
                <w:lang w:val="en-US" w:eastAsia="zh-CN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16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八 类和对象：对象应用、静态成员、友元函数 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</w:t>
            </w: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类和对象</w:t>
            </w: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17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default"/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 w:eastAsia="zh-CN"/>
              </w:rPr>
              <w:t>九 继承和多态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  <w:lang w:val="en-US" w:eastAsia="zh-CN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  <w:lang w:val="en-US" w:eastAsia="zh-CN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18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  <w:lang w:val="en-US" w:eastAsia="zh-CN"/>
              </w:rPr>
              <w:t xml:space="preserve">十 文件与流类型 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</w:t>
            </w: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继承和多态、文件和流</w:t>
            </w: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93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19</w:t>
            </w:r>
          </w:p>
        </w:tc>
        <w:tc>
          <w:tcPr>
            <w:tcW w:w="771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</w:p>
        </w:tc>
        <w:tc>
          <w:tcPr>
            <w:tcW w:w="656" w:type="dxa"/>
            <w:vAlign w:val="center"/>
          </w:tcPr>
          <w:p>
            <w:pPr>
              <w:spacing w:line="460" w:lineRule="atLeas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</w:p>
        </w:tc>
        <w:tc>
          <w:tcPr>
            <w:tcW w:w="8166" w:type="dxa"/>
            <w:vAlign w:val="center"/>
          </w:tcPr>
          <w:p>
            <w:pPr>
              <w:spacing w:line="240" w:lineRule="auto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复习</w:t>
            </w:r>
          </w:p>
        </w:tc>
        <w:tc>
          <w:tcPr>
            <w:tcW w:w="758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  <w:lang w:val="en-US" w:eastAsia="zh-CN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  <w:lang w:val="en-US" w:eastAsia="zh-CN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240" w:lineRule="auto"/>
              <w:jc w:val="center"/>
              <w:rPr>
                <w:sz w:val="18"/>
              </w:rPr>
            </w:pPr>
          </w:p>
        </w:tc>
      </w:tr>
    </w:tbl>
    <w:p>
      <w:pPr>
        <w:outlineLvl w:val="0"/>
      </w:pPr>
    </w:p>
    <w:p>
      <w:pPr>
        <w:tabs>
          <w:tab w:val="left" w:pos="13260"/>
        </w:tabs>
      </w:pPr>
      <w:r>
        <w:tab/>
      </w:r>
    </w:p>
    <w:sectPr>
      <w:headerReference r:id="rId5" w:type="default"/>
      <w:pgSz w:w="16840" w:h="11907" w:orient="landscape"/>
      <w:pgMar w:top="567" w:right="851" w:bottom="284" w:left="851" w:header="737" w:footer="73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zMWQxNzA5NWE3NjUyM2M2NjM2NmJjMmJmZTk3MTIifQ=="/>
  </w:docVars>
  <w:rsids>
    <w:rsidRoot w:val="001D3009"/>
    <w:rsid w:val="00005741"/>
    <w:rsid w:val="000A75A2"/>
    <w:rsid w:val="000F7A7B"/>
    <w:rsid w:val="001068B3"/>
    <w:rsid w:val="001C0D47"/>
    <w:rsid w:val="001D3009"/>
    <w:rsid w:val="001F6893"/>
    <w:rsid w:val="0020171E"/>
    <w:rsid w:val="00222E01"/>
    <w:rsid w:val="0023523B"/>
    <w:rsid w:val="00286F42"/>
    <w:rsid w:val="002954BE"/>
    <w:rsid w:val="002B3FAE"/>
    <w:rsid w:val="003210CB"/>
    <w:rsid w:val="00332278"/>
    <w:rsid w:val="00397216"/>
    <w:rsid w:val="003A5013"/>
    <w:rsid w:val="003C45DF"/>
    <w:rsid w:val="00416E4C"/>
    <w:rsid w:val="00432993"/>
    <w:rsid w:val="00474F8D"/>
    <w:rsid w:val="0047636B"/>
    <w:rsid w:val="00484109"/>
    <w:rsid w:val="004941F9"/>
    <w:rsid w:val="00494FC4"/>
    <w:rsid w:val="004A490F"/>
    <w:rsid w:val="004A5DC9"/>
    <w:rsid w:val="004E6C03"/>
    <w:rsid w:val="005C79DE"/>
    <w:rsid w:val="005E2579"/>
    <w:rsid w:val="005F0C5A"/>
    <w:rsid w:val="00614DC7"/>
    <w:rsid w:val="00645EF0"/>
    <w:rsid w:val="00683F99"/>
    <w:rsid w:val="006B3A44"/>
    <w:rsid w:val="006D6F8A"/>
    <w:rsid w:val="00701D2B"/>
    <w:rsid w:val="007130BD"/>
    <w:rsid w:val="00717C59"/>
    <w:rsid w:val="007336FA"/>
    <w:rsid w:val="00787FA6"/>
    <w:rsid w:val="007D6CAA"/>
    <w:rsid w:val="007E04AB"/>
    <w:rsid w:val="007F57E0"/>
    <w:rsid w:val="008C67CC"/>
    <w:rsid w:val="008D131A"/>
    <w:rsid w:val="00974224"/>
    <w:rsid w:val="009810FD"/>
    <w:rsid w:val="009E4A90"/>
    <w:rsid w:val="009F60EC"/>
    <w:rsid w:val="00A0585C"/>
    <w:rsid w:val="00A1212D"/>
    <w:rsid w:val="00A31FA6"/>
    <w:rsid w:val="00A47F14"/>
    <w:rsid w:val="00AC4E6F"/>
    <w:rsid w:val="00B21A1C"/>
    <w:rsid w:val="00B31A3B"/>
    <w:rsid w:val="00B45E83"/>
    <w:rsid w:val="00B538DE"/>
    <w:rsid w:val="00B97EC3"/>
    <w:rsid w:val="00C418E1"/>
    <w:rsid w:val="00C475CF"/>
    <w:rsid w:val="00C566FE"/>
    <w:rsid w:val="00C95460"/>
    <w:rsid w:val="00CC0B27"/>
    <w:rsid w:val="00CC229B"/>
    <w:rsid w:val="00CE2662"/>
    <w:rsid w:val="00D43085"/>
    <w:rsid w:val="00DA77FE"/>
    <w:rsid w:val="00E10F5F"/>
    <w:rsid w:val="00E15EB7"/>
    <w:rsid w:val="00E30DDD"/>
    <w:rsid w:val="00E4064A"/>
    <w:rsid w:val="00E91F48"/>
    <w:rsid w:val="00EB4AB3"/>
    <w:rsid w:val="00EF47C8"/>
    <w:rsid w:val="00F37012"/>
    <w:rsid w:val="00F529AB"/>
    <w:rsid w:val="00F5522F"/>
    <w:rsid w:val="00F86615"/>
    <w:rsid w:val="00F87BC1"/>
    <w:rsid w:val="00F92B01"/>
    <w:rsid w:val="00FA34AB"/>
    <w:rsid w:val="00FF029D"/>
    <w:rsid w:val="09517F63"/>
    <w:rsid w:val="0DBC6939"/>
    <w:rsid w:val="105944E1"/>
    <w:rsid w:val="17B0794F"/>
    <w:rsid w:val="1DCA364A"/>
    <w:rsid w:val="33DB5E0E"/>
    <w:rsid w:val="4B0B33B4"/>
    <w:rsid w:val="553845F8"/>
    <w:rsid w:val="5AB336DF"/>
    <w:rsid w:val="7872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0"/>
    <w:rPr>
      <w:sz w:val="18"/>
      <w:szCs w:val="18"/>
    </w:rPr>
  </w:style>
  <w:style w:type="character" w:customStyle="1" w:styleId="8">
    <w:name w:val="页眉 字符"/>
    <w:link w:val="4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东南大学</Company>
  <Pages>1</Pages>
  <Words>491</Words>
  <Characters>521</Characters>
  <Lines>4</Lines>
  <Paragraphs>1</Paragraphs>
  <TotalTime>3</TotalTime>
  <ScaleCrop>false</ScaleCrop>
  <LinksUpToDate>false</LinksUpToDate>
  <CharactersWithSpaces>542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2015-09-18T02:46:00Z</dcterms:created>
  <dc:creator>OPEY A.</dc:creator>
  <cp:lastModifiedBy>蓝色情怀</cp:lastModifiedBy>
  <cp:lastPrinted>2007-11-09T02:37:00Z</cp:lastPrinted>
  <dcterms:modified xsi:type="dcterms:W3CDTF">2024-08-21T07:22:12Z</dcterms:modified>
  <dc:title>LOVE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83E9336618F54F92BB73E54C750261F5</vt:lpwstr>
  </property>
</Properties>
</file>